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30322" w:rsidRDefault="00F3032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7</w:t>
      </w:r>
      <w:r>
        <w:rPr>
          <w:rFonts w:hint="eastAsia"/>
        </w:rPr>
        <w:t>関係</w:t>
      </w:r>
      <w:r>
        <w:t>)</w:t>
      </w:r>
    </w:p>
    <w:p w:rsidR="00F30322" w:rsidRDefault="00F30322"/>
    <w:p w:rsidR="00F30322" w:rsidRDefault="00F30322">
      <w:pPr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変更収支予算書、収支決算書</w:t>
      </w:r>
      <w:r>
        <w:t>)</w:t>
      </w:r>
    </w:p>
    <w:p w:rsidR="00F30322" w:rsidRDefault="00F30322"/>
    <w:p w:rsidR="00F30322" w:rsidRDefault="00F30322">
      <w:r>
        <w:t>1</w:t>
      </w:r>
      <w:r>
        <w:rPr>
          <w:rFonts w:hint="eastAsia"/>
        </w:rPr>
        <w:t xml:space="preserve">　収入の部</w:t>
      </w:r>
    </w:p>
    <w:tbl>
      <w:tblPr>
        <w:tblW w:w="0pt" w:type="auto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40"/>
        <w:gridCol w:w="1860"/>
        <w:gridCol w:w="1420"/>
        <w:gridCol w:w="1190"/>
        <w:gridCol w:w="1190"/>
        <w:gridCol w:w="1190"/>
      </w:tblGrid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60"/>
        </w:trPr>
        <w:tc>
          <w:tcPr>
            <w:tcW w:w="82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3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予算額</w:t>
            </w:r>
          </w:p>
          <w:p w:rsidR="00F30322" w:rsidRDefault="00F30322">
            <w:pPr>
              <w:ind w:start="9pt" w:end="9pt"/>
              <w:jc w:val="distribute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F30322" w:rsidRDefault="00F30322">
            <w:pPr>
              <w:ind w:start="10pt" w:end="10pt"/>
              <w:jc w:val="distribute"/>
            </w:pPr>
            <w:r>
              <w:t>(</w:t>
            </w:r>
            <w:r>
              <w:rPr>
                <w:rFonts w:hint="eastAsia"/>
                <w:spacing w:val="100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71pt" w:type="dxa"/>
            <w:vMerge w:val="restart"/>
            <w:vAlign w:val="center"/>
          </w:tcPr>
          <w:p w:rsidR="00F30322" w:rsidRDefault="00F30322">
            <w:pPr>
              <w:ind w:start="5pt" w:end="5pt"/>
              <w:jc w:val="distribute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119pt" w:type="dxa"/>
            <w:gridSpan w:val="2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Ansi="Courier New" w:hint="eastAsia"/>
                <w:spacing w:val="21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59.50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640"/>
        </w:trPr>
        <w:tc>
          <w:tcPr>
            <w:tcW w:w="82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93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71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9.50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2600"/>
        </w:trPr>
        <w:tc>
          <w:tcPr>
            <w:tcW w:w="82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1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960"/>
        </w:trPr>
        <w:tc>
          <w:tcPr>
            <w:tcW w:w="82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3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840"/>
        </w:trPr>
        <w:tc>
          <w:tcPr>
            <w:tcW w:w="424.50pt" w:type="dxa"/>
            <w:gridSpan w:val="6"/>
            <w:tcBorders>
              <w:start w:val="nil"/>
              <w:end w:val="nil"/>
            </w:tcBorders>
            <w:vAlign w:val="bottom"/>
          </w:tcPr>
          <w:p w:rsidR="00F30322" w:rsidRDefault="00F30322">
            <w:pPr>
              <w:spacing w:after="2pt"/>
            </w:pPr>
            <w:r>
              <w:t>2</w:t>
            </w:r>
            <w:r>
              <w:rPr>
                <w:rFonts w:hint="eastAsia"/>
              </w:rPr>
              <w:t xml:space="preserve">　支出の部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60"/>
        </w:trPr>
        <w:tc>
          <w:tcPr>
            <w:tcW w:w="82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3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予算額</w:t>
            </w:r>
          </w:p>
          <w:p w:rsidR="00F30322" w:rsidRDefault="00F30322">
            <w:pPr>
              <w:ind w:start="9pt" w:end="9pt"/>
              <w:jc w:val="distribute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F30322" w:rsidRDefault="00F30322">
            <w:pPr>
              <w:ind w:start="10pt" w:end="10pt"/>
              <w:jc w:val="distribute"/>
            </w:pPr>
            <w:r>
              <w:t>(</w:t>
            </w:r>
            <w:r>
              <w:rPr>
                <w:rFonts w:hint="eastAsia"/>
                <w:spacing w:val="100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71pt" w:type="dxa"/>
            <w:vMerge w:val="restart"/>
            <w:vAlign w:val="center"/>
          </w:tcPr>
          <w:p w:rsidR="00F30322" w:rsidRDefault="00F30322">
            <w:pPr>
              <w:ind w:start="5pt" w:end="5pt"/>
              <w:jc w:val="distribute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119pt" w:type="dxa"/>
            <w:gridSpan w:val="2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Ansi="Courier New" w:hint="eastAsia"/>
                <w:spacing w:val="21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59.50pt" w:type="dxa"/>
            <w:vMerge w:val="restart"/>
            <w:vAlign w:val="center"/>
          </w:tcPr>
          <w:p w:rsidR="00F30322" w:rsidRDefault="00F30322">
            <w:pPr>
              <w:ind w:start="10pt" w:end="10pt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640"/>
        </w:trPr>
        <w:tc>
          <w:tcPr>
            <w:tcW w:w="82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93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71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9.50pt" w:type="dxa"/>
            <w:vMerge/>
            <w:vAlign w:val="center"/>
          </w:tcPr>
          <w:p w:rsidR="00F30322" w:rsidRDefault="00F30322">
            <w:pPr>
              <w:ind w:start="5pt" w:end="5pt"/>
            </w:pP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2600"/>
        </w:trPr>
        <w:tc>
          <w:tcPr>
            <w:tcW w:w="82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1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</w:tcPr>
          <w:p w:rsidR="00F30322" w:rsidRDefault="00F30322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F30322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960"/>
        </w:trPr>
        <w:tc>
          <w:tcPr>
            <w:tcW w:w="82pt" w:type="dxa"/>
            <w:vAlign w:val="center"/>
          </w:tcPr>
          <w:p w:rsidR="00F30322" w:rsidRDefault="00F30322">
            <w:pPr>
              <w:ind w:start="5pt" w:end="5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3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.50pt" w:type="dxa"/>
            <w:vAlign w:val="center"/>
          </w:tcPr>
          <w:p w:rsidR="00F30322" w:rsidRDefault="00F30322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0322" w:rsidRDefault="00F30322"/>
    <w:sectPr w:rsidR="00F30322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 w:charSpace="5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30322" w:rsidRDefault="00F30322" w:rsidP="0058336D">
      <w:pPr>
        <w:spacing w:line="12pt" w:lineRule="auto"/>
      </w:pPr>
      <w:r>
        <w:separator/>
      </w:r>
    </w:p>
  </w:endnote>
  <w:endnote w:type="continuationSeparator" w:id="0">
    <w:p w:rsidR="00F30322" w:rsidRDefault="00F30322" w:rsidP="0058336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characterSet="shift_jis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30322" w:rsidRDefault="00F30322" w:rsidP="0058336D">
      <w:pPr>
        <w:spacing w:line="12pt" w:lineRule="auto"/>
      </w:pPr>
      <w:r>
        <w:separator/>
      </w:r>
    </w:p>
  </w:footnote>
  <w:footnote w:type="continuationSeparator" w:id="0">
    <w:p w:rsidR="00F30322" w:rsidRDefault="00F30322" w:rsidP="0058336D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30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2"/>
    <w:rsid w:val="0058336D"/>
    <w:rsid w:val="00E14440"/>
    <w:rsid w:val="00EA3EBC"/>
    <w:rsid w:val="00F3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7E4F55C-8513-411E-9044-2010D9CEEC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9pt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様式第3号(第4、第6、第7関係)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様式第3号(第4、第6、第7関係)</dc:title>
  <dc:subject/>
  <dc:creator>(株)ぎょうせい</dc:creator>
  <cp:keywords/>
  <dc:description/>
  <cp:lastModifiedBy>Setup</cp:lastModifiedBy>
  <cp:revision>2</cp:revision>
  <dcterms:created xsi:type="dcterms:W3CDTF">2023-08-14T05:04:00Z</dcterms:created>
  <dcterms:modified xsi:type="dcterms:W3CDTF">2023-08-14T05:04:00Z</dcterms:modified>
</cp:coreProperties>
</file>